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02" w:rsidRDefault="00B47102" w:rsidP="00B47102">
      <w:pPr>
        <w:pStyle w:val="a3"/>
        <w:spacing w:before="60"/>
        <w:ind w:left="-709" w:right="-710" w:firstLine="425"/>
        <w:jc w:val="both"/>
        <w:rPr>
          <w:rFonts w:ascii="Times New Roman" w:hAnsi="Times New Roman" w:cs="Times New Roman"/>
          <w:sz w:val="24"/>
        </w:rPr>
      </w:pPr>
      <w:r w:rsidRPr="00B47102">
        <w:rPr>
          <w:rFonts w:ascii="Times New Roman" w:hAnsi="Times New Roman" w:cs="Times New Roman"/>
          <w:sz w:val="24"/>
        </w:rPr>
        <w:t xml:space="preserve">10.05.2011 </w:t>
      </w:r>
    </w:p>
    <w:p w:rsidR="00B47102" w:rsidRDefault="00B47102" w:rsidP="00B47102">
      <w:pPr>
        <w:pStyle w:val="a3"/>
        <w:spacing w:before="60"/>
        <w:ind w:left="-709" w:right="-710" w:firstLine="425"/>
        <w:jc w:val="both"/>
        <w:rPr>
          <w:rFonts w:ascii="Times New Roman" w:hAnsi="Times New Roman" w:cs="Times New Roman"/>
          <w:sz w:val="24"/>
        </w:rPr>
      </w:pPr>
      <w:r w:rsidRPr="00B47102">
        <w:rPr>
          <w:rFonts w:ascii="Times New Roman" w:hAnsi="Times New Roman" w:cs="Times New Roman"/>
          <w:sz w:val="24"/>
        </w:rPr>
        <w:t>Принятие решений на духовном пути</w:t>
      </w:r>
    </w:p>
    <w:p w:rsidR="00B47102" w:rsidRDefault="00B47102" w:rsidP="00B47102">
      <w:pPr>
        <w:pStyle w:val="a3"/>
        <w:spacing w:before="60"/>
        <w:ind w:left="-709" w:right="-710" w:firstLine="425"/>
        <w:jc w:val="both"/>
        <w:rPr>
          <w:rFonts w:ascii="Times New Roman" w:hAnsi="Times New Roman" w:cs="Times New Roman"/>
          <w:sz w:val="24"/>
        </w:rPr>
      </w:pPr>
    </w:p>
    <w:p w:rsidR="00395734" w:rsidRDefault="00D430B0" w:rsidP="00B47102">
      <w:pPr>
        <w:pStyle w:val="a3"/>
        <w:spacing w:before="60"/>
        <w:ind w:left="-709" w:right="-710" w:firstLine="425"/>
        <w:jc w:val="both"/>
        <w:rPr>
          <w:rFonts w:ascii="Times New Roman" w:hAnsi="Times New Roman" w:cs="Times New Roman"/>
          <w:sz w:val="24"/>
        </w:rPr>
      </w:pPr>
      <w:r>
        <w:rPr>
          <w:rFonts w:ascii="Times New Roman" w:hAnsi="Times New Roman" w:cs="Times New Roman"/>
          <w:sz w:val="24"/>
        </w:rPr>
        <w:t>Д</w:t>
      </w:r>
      <w:r w:rsidR="00B47102">
        <w:rPr>
          <w:rFonts w:ascii="Times New Roman" w:hAnsi="Times New Roman" w:cs="Times New Roman"/>
          <w:sz w:val="24"/>
        </w:rPr>
        <w:t xml:space="preserve">уховный искатель, искатель Бога – </w:t>
      </w:r>
      <w:r>
        <w:rPr>
          <w:rFonts w:ascii="Times New Roman" w:hAnsi="Times New Roman" w:cs="Times New Roman"/>
          <w:sz w:val="24"/>
        </w:rPr>
        <w:t>это тот, кто пост</w:t>
      </w:r>
      <w:r w:rsidR="00B47102">
        <w:rPr>
          <w:rFonts w:ascii="Times New Roman" w:hAnsi="Times New Roman" w:cs="Times New Roman"/>
          <w:sz w:val="24"/>
        </w:rPr>
        <w:t xml:space="preserve">оянно находится в поиске. Поиск – </w:t>
      </w:r>
      <w:r>
        <w:rPr>
          <w:rFonts w:ascii="Times New Roman" w:hAnsi="Times New Roman" w:cs="Times New Roman"/>
          <w:sz w:val="24"/>
        </w:rPr>
        <w:t>это различные вопросы, которые надо ставить самому себе, другим, учителям, священным текстам. На эти вопросы надо искать ответы. По большому счету один главный вопрос – это кто есть я и что есть Бог. Все остальные вопросы не так важны. Духовный искатель подобен охотнику, который выслеживает зверя. Он идет по следу, по запаху, он смотрит на его повадки. Он годами охотится на одного и того же зверя. Духовный искатель – это охотник, охотник на свое Высшее Я. Сразу выследить этого зверя не удается. Нужно большое мастерство и много, много знаний, советов знающих людей и множество качеств. Поскольку этот зверь очень неуловимый, он постоянно уходит, он играет с охотником, обманывает его, путает следы, ставит обманки, подает ложные знаки, манит. Духовный искатель набирает опыт в процессе такой охоты.</w:t>
      </w:r>
    </w:p>
    <w:p w:rsidR="00D430B0" w:rsidRDefault="00D430B0" w:rsidP="00B47102">
      <w:pPr>
        <w:pStyle w:val="a3"/>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В процессе практики сначала надо наблюдать. Надо учиться наблюдать жизнь. Наблюдая, надо уметь анализировать. Нужно проводить анализ. Так ли я живу? Хороша ли эта культура для меня, для практики? Какое мое место в мире, во вселенной? Какой мой путь? Постоянный анализ. После анализа необходимо обобщать, смотреть более широко, целостно, глобально. А когда мы обобщили, надо уметь делать выводы. Обобщение есть некий вывод, некая жизненная сентенция, которую нужно принять во внимание. Но просто пронаблюдать, проанализировать, обобщить и сделать выводы недостаточно. Выводы должны нас приводить к решениям. Мы должны учиться принимать какие-то решения в жизни. Очень важные решения. Жизнь требует решений. Нельзя </w:t>
      </w:r>
      <w:proofErr w:type="gramStart"/>
      <w:r>
        <w:rPr>
          <w:rFonts w:ascii="Times New Roman" w:hAnsi="Times New Roman" w:cs="Times New Roman"/>
          <w:sz w:val="24"/>
        </w:rPr>
        <w:t>жить</w:t>
      </w:r>
      <w:proofErr w:type="gramEnd"/>
      <w:r>
        <w:rPr>
          <w:rFonts w:ascii="Times New Roman" w:hAnsi="Times New Roman" w:cs="Times New Roman"/>
          <w:sz w:val="24"/>
        </w:rPr>
        <w:t xml:space="preserve"> не принимая решений. Если мы живем, не принимая решений, боимся их принимать, жизнь пройдет мимо. А когда она пройдет, карма за нас примет решение, направить в следующую жизнь, в другой мир. Надо уметь принимать решения в жизни, пока душа вместе с телом, вы молоды, сильны и здоровы. Не бояться брать ответственность за решения.</w:t>
      </w:r>
    </w:p>
    <w:p w:rsidR="00D430B0" w:rsidRDefault="00D430B0" w:rsidP="00B47102">
      <w:pPr>
        <w:pStyle w:val="a3"/>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Есть такой рассказ. Одна женщина в молодости все боялась, как бы к ней кто не пристал. </w:t>
      </w:r>
      <w:r w:rsidR="00BD6642">
        <w:rPr>
          <w:rFonts w:ascii="Times New Roman" w:hAnsi="Times New Roman" w:cs="Times New Roman"/>
          <w:sz w:val="24"/>
        </w:rPr>
        <w:t>И не встречалась ни с кем, из-за этого не вышла замуж. В среднем возрасте она тоже боялась. А когда состарилась, подумала: «Хоть бы пристал кто-нибудь, что ли».</w:t>
      </w:r>
    </w:p>
    <w:p w:rsidR="00BD6642" w:rsidRDefault="00BD6642" w:rsidP="00B47102">
      <w:pPr>
        <w:pStyle w:val="a3"/>
        <w:spacing w:before="60"/>
        <w:ind w:left="-709" w:right="-710" w:firstLine="425"/>
        <w:jc w:val="both"/>
        <w:rPr>
          <w:rFonts w:ascii="Times New Roman" w:hAnsi="Times New Roman" w:cs="Times New Roman"/>
          <w:sz w:val="24"/>
        </w:rPr>
      </w:pPr>
      <w:r>
        <w:rPr>
          <w:rFonts w:ascii="Times New Roman" w:hAnsi="Times New Roman" w:cs="Times New Roman"/>
          <w:sz w:val="24"/>
        </w:rPr>
        <w:t>Когда наша жизнь проходит, и мы не приняли ни одно решение из-за своей робости, опасений, последствий, но сама жизнь это чье-то решение. Наша жизнь – это решение Брахмы, творца. Если мы сами не решаем, то тогда наша жизнь решается по общему стандарту. Стареть, болеть, умирать, перерождаться в новое тело. Конвейер сансары. Все решено.</w:t>
      </w:r>
    </w:p>
    <w:p w:rsidR="00BD6642" w:rsidRPr="00706945" w:rsidRDefault="00BD6642" w:rsidP="00B47102">
      <w:pPr>
        <w:pStyle w:val="a3"/>
        <w:spacing w:before="60"/>
        <w:ind w:left="-709" w:right="-710" w:firstLine="425"/>
        <w:jc w:val="both"/>
        <w:rPr>
          <w:rFonts w:ascii="Times New Roman" w:hAnsi="Times New Roman" w:cs="Times New Roman"/>
          <w:sz w:val="24"/>
        </w:rPr>
      </w:pPr>
      <w:r>
        <w:rPr>
          <w:rFonts w:ascii="Times New Roman" w:hAnsi="Times New Roman" w:cs="Times New Roman"/>
          <w:sz w:val="24"/>
        </w:rPr>
        <w:t xml:space="preserve">Принимать решение – мало. Даже когда мы принимаем важное для себя судьбоносное решение, много вероятностей, что они не сбудутся. Таковы законы. Есть даже такой инженер, который написал свод таких законов, которые называются Законы </w:t>
      </w:r>
      <w:proofErr w:type="spellStart"/>
      <w:r>
        <w:rPr>
          <w:rFonts w:ascii="Times New Roman" w:hAnsi="Times New Roman" w:cs="Times New Roman"/>
          <w:sz w:val="24"/>
        </w:rPr>
        <w:t>Мерфи</w:t>
      </w:r>
      <w:proofErr w:type="spellEnd"/>
      <w:r>
        <w:rPr>
          <w:rFonts w:ascii="Times New Roman" w:hAnsi="Times New Roman" w:cs="Times New Roman"/>
          <w:sz w:val="24"/>
        </w:rPr>
        <w:t xml:space="preserve">. Там говорится – если что-нибудь должно пойти не так, оно пойдет не так. </w:t>
      </w:r>
      <w:proofErr w:type="spellStart"/>
      <w:r>
        <w:rPr>
          <w:rFonts w:ascii="Times New Roman" w:hAnsi="Times New Roman" w:cs="Times New Roman"/>
          <w:sz w:val="24"/>
        </w:rPr>
        <w:t>Мандалешвар</w:t>
      </w:r>
      <w:proofErr w:type="spellEnd"/>
      <w:r>
        <w:rPr>
          <w:rFonts w:ascii="Times New Roman" w:hAnsi="Times New Roman" w:cs="Times New Roman"/>
          <w:sz w:val="24"/>
        </w:rPr>
        <w:t xml:space="preserve">, </w:t>
      </w:r>
      <w:proofErr w:type="gramStart"/>
      <w:r>
        <w:rPr>
          <w:rFonts w:ascii="Times New Roman" w:hAnsi="Times New Roman" w:cs="Times New Roman"/>
          <w:sz w:val="24"/>
        </w:rPr>
        <w:t>который</w:t>
      </w:r>
      <w:proofErr w:type="gramEnd"/>
      <w:r>
        <w:rPr>
          <w:rFonts w:ascii="Times New Roman" w:hAnsi="Times New Roman" w:cs="Times New Roman"/>
          <w:sz w:val="24"/>
        </w:rPr>
        <w:t xml:space="preserve"> пытается чем-то руководить это знает. Мало принять решение, надо уметь добиваться решений, прилагать тапасью, волю, активность, стремиться, чтобы это решение материализовалось. Когда мы добиваемся выполнения своего решения, в чем бы то ни было, в жизни, в садхане, наша жизнь меняется, и мы переходим на новый уровень. Таким образом, мы как люди растем, эволюционируем. Происходит процесс перехода от человека к садху. От садху к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мудрецу, познавшему. От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к </w:t>
      </w:r>
      <w:proofErr w:type="spellStart"/>
      <w:r>
        <w:rPr>
          <w:rFonts w:ascii="Times New Roman" w:hAnsi="Times New Roman" w:cs="Times New Roman"/>
          <w:sz w:val="24"/>
        </w:rPr>
        <w:t>сиддху</w:t>
      </w:r>
      <w:proofErr w:type="spellEnd"/>
      <w:r>
        <w:rPr>
          <w:rFonts w:ascii="Times New Roman" w:hAnsi="Times New Roman" w:cs="Times New Roman"/>
          <w:sz w:val="24"/>
        </w:rPr>
        <w:t xml:space="preserve">, совершенному. От </w:t>
      </w:r>
      <w:proofErr w:type="spellStart"/>
      <w:r>
        <w:rPr>
          <w:rFonts w:ascii="Times New Roman" w:hAnsi="Times New Roman" w:cs="Times New Roman"/>
          <w:sz w:val="24"/>
        </w:rPr>
        <w:t>сиддха</w:t>
      </w:r>
      <w:proofErr w:type="spellEnd"/>
      <w:r>
        <w:rPr>
          <w:rFonts w:ascii="Times New Roman" w:hAnsi="Times New Roman" w:cs="Times New Roman"/>
          <w:sz w:val="24"/>
        </w:rPr>
        <w:t xml:space="preserve"> к </w:t>
      </w:r>
      <w:proofErr w:type="spellStart"/>
      <w:r>
        <w:rPr>
          <w:rFonts w:ascii="Times New Roman" w:hAnsi="Times New Roman" w:cs="Times New Roman"/>
          <w:sz w:val="24"/>
        </w:rPr>
        <w:t>девату</w:t>
      </w:r>
      <w:proofErr w:type="spellEnd"/>
      <w:r>
        <w:rPr>
          <w:rFonts w:ascii="Times New Roman" w:hAnsi="Times New Roman" w:cs="Times New Roman"/>
          <w:sz w:val="24"/>
        </w:rPr>
        <w:t xml:space="preserve">, богу. И от бога к </w:t>
      </w:r>
      <w:proofErr w:type="spellStart"/>
      <w:r>
        <w:rPr>
          <w:rFonts w:ascii="Times New Roman" w:hAnsi="Times New Roman" w:cs="Times New Roman"/>
          <w:sz w:val="24"/>
        </w:rPr>
        <w:t>махадевате</w:t>
      </w:r>
      <w:proofErr w:type="spellEnd"/>
      <w:r>
        <w:rPr>
          <w:rFonts w:ascii="Times New Roman" w:hAnsi="Times New Roman" w:cs="Times New Roman"/>
          <w:sz w:val="24"/>
        </w:rPr>
        <w:t>, великому божеству.</w:t>
      </w:r>
      <w:bookmarkStart w:id="0" w:name="_GoBack"/>
      <w:bookmarkEnd w:id="0"/>
    </w:p>
    <w:sectPr w:rsidR="00BD6642"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395734"/>
    <w:rsid w:val="003C251C"/>
    <w:rsid w:val="00706945"/>
    <w:rsid w:val="00B47102"/>
    <w:rsid w:val="00BD6642"/>
    <w:rsid w:val="00D4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6</cp:revision>
  <dcterms:created xsi:type="dcterms:W3CDTF">2010-03-21T05:34:00Z</dcterms:created>
  <dcterms:modified xsi:type="dcterms:W3CDTF">2012-05-13T03:36:00Z</dcterms:modified>
</cp:coreProperties>
</file>